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6D2B0" w14:textId="77777777" w:rsidR="00C42D0A" w:rsidRPr="00E247E4" w:rsidRDefault="00C42D0A" w:rsidP="00C42D0A">
      <w:pPr>
        <w:pStyle w:val="berschrift3"/>
        <w:rPr>
          <w:lang w:eastAsia="de-DE"/>
        </w:rPr>
      </w:pPr>
      <w:bookmarkStart w:id="0" w:name="_Toc438040733"/>
      <w:r w:rsidRPr="00E247E4">
        <w:rPr>
          <w:lang w:eastAsia="de-DE"/>
        </w:rPr>
        <w:t>ASCHL NIROPIPE Reinigungsrohr</w:t>
      </w:r>
      <w:r>
        <w:rPr>
          <w:lang w:eastAsia="de-DE"/>
        </w:rPr>
        <w:t xml:space="preserve"> V2A</w:t>
      </w:r>
      <w:bookmarkEnd w:id="0"/>
    </w:p>
    <w:p w14:paraId="75AD7251" w14:textId="77777777" w:rsidR="00C42D0A" w:rsidRDefault="00C42D0A" w:rsidP="00C42D0A">
      <w:r>
        <w:t>Reinigungsrohr aus Edelstahl 1.4301 (V2A),</w:t>
      </w:r>
      <w:r w:rsidRPr="00685E52">
        <w:t xml:space="preserve">mit gesickter Muffe, </w:t>
      </w:r>
      <w:r>
        <w:t>D</w:t>
      </w:r>
      <w:r w:rsidRPr="00685E52">
        <w:t xml:space="preserve">ichtung EPDM, </w:t>
      </w:r>
    </w:p>
    <w:p w14:paraId="1A07791A" w14:textId="77777777" w:rsidR="00C42D0A" w:rsidRPr="00685E52" w:rsidRDefault="00C42D0A" w:rsidP="00C42D0A">
      <w:r w:rsidRPr="00685E52">
        <w:t>Dimension</w:t>
      </w:r>
      <w:r>
        <w:t>en:</w:t>
      </w:r>
      <w:r w:rsidRPr="00685E52">
        <w:t xml:space="preserve"> DN 70 / 100 / 150 / 200</w:t>
      </w:r>
    </w:p>
    <w:p w14:paraId="2BBD8EAC" w14:textId="77777777" w:rsidR="00C42D0A" w:rsidRDefault="00C42D0A" w:rsidP="00C42D0A"/>
    <w:p w14:paraId="2217271D" w14:textId="77777777" w:rsidR="00C42D0A" w:rsidRPr="00685E52" w:rsidRDefault="00C42D0A" w:rsidP="00C42D0A">
      <w:r>
        <w:t>Artikel Nr: RR/…</w:t>
      </w:r>
    </w:p>
    <w:p w14:paraId="6D445A13" w14:textId="77777777" w:rsidR="00C42D0A" w:rsidRPr="00685E52" w:rsidRDefault="00C42D0A" w:rsidP="00C42D0A"/>
    <w:p w14:paraId="7240833C" w14:textId="77777777" w:rsidR="00C42D0A" w:rsidRPr="00562D62" w:rsidRDefault="00C42D0A" w:rsidP="00C42D0A"/>
    <w:p w14:paraId="2FF78A36" w14:textId="77777777" w:rsidR="00734761" w:rsidRPr="00734761" w:rsidRDefault="00734761" w:rsidP="00734761">
      <w:pPr>
        <w:rPr>
          <w:rFonts w:eastAsia="Times New Roman" w:cs="Arial"/>
          <w:b/>
          <w:bCs/>
          <w:color w:val="000000"/>
          <w:lang w:val="de-AT" w:eastAsia="de-AT"/>
        </w:rPr>
      </w:pPr>
      <w:r w:rsidRPr="00734761">
        <w:rPr>
          <w:rFonts w:eastAsia="Times New Roman" w:cs="Arial"/>
          <w:b/>
          <w:bCs/>
          <w:color w:val="000000"/>
          <w:lang w:val="de-AT" w:eastAsia="de-AT"/>
        </w:rPr>
        <w:t>1A Edelstahl GmbH</w:t>
      </w:r>
    </w:p>
    <w:p w14:paraId="467E055F" w14:textId="77777777" w:rsidR="00C42D0A" w:rsidRPr="000230FC" w:rsidRDefault="00C42D0A" w:rsidP="00C42D0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Geisensheim 6</w:t>
      </w:r>
    </w:p>
    <w:p w14:paraId="6BA0D97D" w14:textId="77777777" w:rsidR="00C42D0A" w:rsidRPr="000230FC" w:rsidRDefault="00C42D0A" w:rsidP="00C42D0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4632 Pichl / Wels</w:t>
      </w:r>
    </w:p>
    <w:p w14:paraId="14C4714C" w14:textId="77777777" w:rsidR="00C42D0A" w:rsidRPr="000230FC" w:rsidRDefault="00C42D0A" w:rsidP="00C42D0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ÖSTERREICH</w:t>
      </w:r>
    </w:p>
    <w:p w14:paraId="4F3B1ED7" w14:textId="77777777" w:rsidR="00C42D0A" w:rsidRPr="000230FC" w:rsidRDefault="00C42D0A" w:rsidP="00C42D0A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Tel.</w:t>
      </w:r>
      <w:r>
        <w:rPr>
          <w:sz w:val="18"/>
        </w:rPr>
        <w:tab/>
      </w:r>
      <w:r w:rsidRPr="000230FC">
        <w:rPr>
          <w:sz w:val="18"/>
        </w:rPr>
        <w:t>+43 (0) 7247 / 8778 0</w:t>
      </w:r>
    </w:p>
    <w:p w14:paraId="2A1AFAB8" w14:textId="77777777" w:rsidR="00C42D0A" w:rsidRPr="000230FC" w:rsidRDefault="00C42D0A" w:rsidP="00C42D0A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Fax</w:t>
      </w:r>
      <w:r>
        <w:rPr>
          <w:sz w:val="18"/>
        </w:rPr>
        <w:tab/>
      </w:r>
      <w:r w:rsidRPr="000230FC">
        <w:rPr>
          <w:sz w:val="18"/>
        </w:rPr>
        <w:t>+43 (0) 7247 / 8778 -40</w:t>
      </w:r>
    </w:p>
    <w:p w14:paraId="68112BCC" w14:textId="77777777" w:rsidR="00C42D0A" w:rsidRPr="000230FC" w:rsidRDefault="00C42D0A" w:rsidP="00C42D0A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E-Mail:</w:t>
      </w:r>
      <w:r>
        <w:rPr>
          <w:sz w:val="18"/>
        </w:rPr>
        <w:tab/>
      </w:r>
      <w:r>
        <w:rPr>
          <w:sz w:val="18"/>
        </w:rPr>
        <w:tab/>
      </w:r>
      <w:r w:rsidRPr="000230FC">
        <w:rPr>
          <w:sz w:val="18"/>
        </w:rPr>
        <w:t>office@aschl-edelstahl.com</w:t>
      </w:r>
    </w:p>
    <w:p w14:paraId="75CA31D5" w14:textId="77777777" w:rsidR="00C42D0A" w:rsidRPr="000230FC" w:rsidRDefault="00C42D0A" w:rsidP="00C42D0A">
      <w:pPr>
        <w:tabs>
          <w:tab w:val="left" w:pos="567"/>
          <w:tab w:val="left" w:pos="851"/>
        </w:tabs>
        <w:rPr>
          <w:sz w:val="18"/>
        </w:rPr>
      </w:pPr>
      <w:r w:rsidRPr="000230FC">
        <w:rPr>
          <w:sz w:val="18"/>
        </w:rPr>
        <w:t>Web</w:t>
      </w:r>
      <w:r>
        <w:rPr>
          <w:sz w:val="18"/>
        </w:rPr>
        <w:t>site:</w:t>
      </w:r>
      <w:r>
        <w:rPr>
          <w:sz w:val="18"/>
        </w:rPr>
        <w:tab/>
      </w:r>
      <w:r w:rsidRPr="000230FC">
        <w:rPr>
          <w:sz w:val="18"/>
        </w:rPr>
        <w:t>www.aschl-edelstahl.com</w:t>
      </w:r>
    </w:p>
    <w:p w14:paraId="68E6BAD4" w14:textId="77777777" w:rsidR="00C42D0A" w:rsidRDefault="00C42D0A" w:rsidP="00C42D0A">
      <w:pPr>
        <w:tabs>
          <w:tab w:val="left" w:pos="567"/>
          <w:tab w:val="left" w:pos="851"/>
        </w:tabs>
        <w:rPr>
          <w:sz w:val="18"/>
        </w:rPr>
      </w:pPr>
      <w:r>
        <w:rPr>
          <w:sz w:val="18"/>
        </w:rPr>
        <w:t>oder gleichwertig</w:t>
      </w:r>
    </w:p>
    <w:p w14:paraId="769A39FE" w14:textId="77777777" w:rsidR="00840C15" w:rsidRDefault="00840C15" w:rsidP="00840C15">
      <w:pPr>
        <w:rPr>
          <w:sz w:val="18"/>
          <w:szCs w:val="18"/>
        </w:rPr>
      </w:pPr>
    </w:p>
    <w:p w14:paraId="15AFC375" w14:textId="77777777" w:rsidR="002011E4" w:rsidRDefault="002011E4"/>
    <w:sectPr w:rsidR="002011E4" w:rsidSect="00F135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9D"/>
    <w:rsid w:val="001A195B"/>
    <w:rsid w:val="002011E4"/>
    <w:rsid w:val="002C369D"/>
    <w:rsid w:val="005D0966"/>
    <w:rsid w:val="00734761"/>
    <w:rsid w:val="00840C15"/>
    <w:rsid w:val="00B3012D"/>
    <w:rsid w:val="00C42D0A"/>
    <w:rsid w:val="00F1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2CFD"/>
  <w15:chartTrackingRefBased/>
  <w15:docId w15:val="{DD42641B-A8B2-4258-AA53-92806E52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369D"/>
    <w:pPr>
      <w:spacing w:after="0" w:line="240" w:lineRule="auto"/>
    </w:pPr>
    <w:rPr>
      <w:rFonts w:ascii="Arial" w:eastAsia="Calibri" w:hAnsi="Arial" w:cs="Times New Roman"/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369D"/>
    <w:pPr>
      <w:keepNext/>
      <w:spacing w:before="240" w:after="60"/>
      <w:outlineLvl w:val="2"/>
    </w:pPr>
    <w:rPr>
      <w:rFonts w:eastAsia="Times New Roman"/>
      <w:b/>
      <w:bCs/>
      <w:color w:val="005B9C"/>
      <w:sz w:val="24"/>
      <w:szCs w:val="26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C369D"/>
    <w:rPr>
      <w:rFonts w:ascii="Arial" w:eastAsia="Times New Roman" w:hAnsi="Arial" w:cs="Times New Roman"/>
      <w:b/>
      <w:bCs/>
      <w:color w:val="005B9C"/>
      <w:sz w:val="24"/>
      <w:szCs w:val="2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5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Groissböck</dc:creator>
  <cp:keywords/>
  <dc:description/>
  <cp:lastModifiedBy>Hedwig Aschl</cp:lastModifiedBy>
  <cp:revision>3</cp:revision>
  <dcterms:created xsi:type="dcterms:W3CDTF">2019-03-19T14:26:00Z</dcterms:created>
  <dcterms:modified xsi:type="dcterms:W3CDTF">2020-11-13T09:49:00Z</dcterms:modified>
</cp:coreProperties>
</file>