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5A054" w14:textId="77777777" w:rsidR="009E5D0E" w:rsidRPr="006454C4" w:rsidRDefault="009E5D0E" w:rsidP="009E5D0E">
      <w:pPr>
        <w:pStyle w:val="berschrift3"/>
        <w:rPr>
          <w:lang w:eastAsia="de-DE"/>
        </w:rPr>
      </w:pPr>
      <w:bookmarkStart w:id="0" w:name="_Toc438040771"/>
      <w:r w:rsidRPr="006454C4">
        <w:rPr>
          <w:lang w:eastAsia="de-DE"/>
        </w:rPr>
        <w:t xml:space="preserve">ASCHL </w:t>
      </w:r>
      <w:r>
        <w:rPr>
          <w:lang w:eastAsia="de-DE"/>
        </w:rPr>
        <w:t xml:space="preserve">Dichtungen EPDM </w:t>
      </w:r>
      <w:r w:rsidRPr="006454C4">
        <w:rPr>
          <w:lang w:eastAsia="de-DE"/>
        </w:rPr>
        <w:t>doppellippig</w:t>
      </w:r>
      <w:r>
        <w:rPr>
          <w:lang w:eastAsia="de-DE"/>
        </w:rPr>
        <w:t xml:space="preserve"> (Standard / wärmebeständig)</w:t>
      </w:r>
      <w:bookmarkEnd w:id="0"/>
    </w:p>
    <w:p w14:paraId="65E46738" w14:textId="77777777" w:rsidR="009E5D0E" w:rsidRDefault="009E5D0E" w:rsidP="009E5D0E">
      <w:r>
        <w:t xml:space="preserve">Dichtung EPDM aus </w:t>
      </w:r>
      <w:r w:rsidRPr="00DF6EF4">
        <w:t>Ethylen-Propylen-Dien Kautschuk</w:t>
      </w:r>
      <w:r>
        <w:t xml:space="preserve">, </w:t>
      </w:r>
      <w:r w:rsidRPr="006E3582">
        <w:t>Standard/wärmebeständig: -35° bis +110° C</w:t>
      </w:r>
      <w:r>
        <w:t xml:space="preserve"> </w:t>
      </w:r>
      <w:r w:rsidRPr="008F4A57">
        <w:t>beständig</w:t>
      </w:r>
      <w:r w:rsidRPr="006E3582">
        <w:t xml:space="preserve">, </w:t>
      </w:r>
      <w:r>
        <w:t>doppell</w:t>
      </w:r>
      <w:r w:rsidRPr="006E3582">
        <w:t xml:space="preserve">ippig, schwarz, </w:t>
      </w:r>
    </w:p>
    <w:p w14:paraId="0658ABBC" w14:textId="77777777" w:rsidR="009E5D0E" w:rsidRPr="006E3582" w:rsidRDefault="009E5D0E" w:rsidP="009E5D0E">
      <w:r>
        <w:t xml:space="preserve">Dimensionen: </w:t>
      </w:r>
      <w:r w:rsidRPr="006E3582">
        <w:t>DN 50 / 70 / 100 / 150 / 200</w:t>
      </w:r>
    </w:p>
    <w:p w14:paraId="12C0FD5A" w14:textId="77777777" w:rsidR="009E5D0E" w:rsidRDefault="009E5D0E" w:rsidP="009E5D0E"/>
    <w:p w14:paraId="10C42610" w14:textId="77777777" w:rsidR="009E5D0E" w:rsidRPr="00E46611" w:rsidRDefault="009E5D0E" w:rsidP="009E5D0E">
      <w:r w:rsidRPr="00E46611">
        <w:t>Artikel Nr: DTG/EPDM/…A</w:t>
      </w:r>
    </w:p>
    <w:p w14:paraId="4FF4E869" w14:textId="77777777" w:rsidR="009E5D0E" w:rsidRPr="006E3582" w:rsidRDefault="009E5D0E" w:rsidP="009E5D0E"/>
    <w:p w14:paraId="0184F19E" w14:textId="77777777" w:rsidR="009E5D0E" w:rsidRPr="00562D62" w:rsidRDefault="009E5D0E" w:rsidP="009E5D0E"/>
    <w:p w14:paraId="3052391A" w14:textId="77777777" w:rsidR="0078108A" w:rsidRPr="0078108A" w:rsidRDefault="0078108A" w:rsidP="0078108A">
      <w:pPr>
        <w:rPr>
          <w:rFonts w:eastAsia="Times New Roman" w:cs="Arial"/>
          <w:b/>
          <w:bCs/>
          <w:color w:val="000000"/>
          <w:lang w:val="de-AT" w:eastAsia="de-AT"/>
        </w:rPr>
      </w:pPr>
      <w:r w:rsidRPr="0078108A">
        <w:rPr>
          <w:rFonts w:eastAsia="Times New Roman" w:cs="Arial"/>
          <w:b/>
          <w:bCs/>
          <w:color w:val="000000"/>
          <w:lang w:val="de-AT" w:eastAsia="de-AT"/>
        </w:rPr>
        <w:t>1A Edelstahl GmbH</w:t>
      </w:r>
    </w:p>
    <w:p w14:paraId="061E4318" w14:textId="77777777" w:rsidR="009E5D0E" w:rsidRPr="000230FC" w:rsidRDefault="009E5D0E" w:rsidP="009E5D0E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Geisensheim 6</w:t>
      </w:r>
    </w:p>
    <w:p w14:paraId="5200921C" w14:textId="77777777" w:rsidR="009E5D0E" w:rsidRPr="000230FC" w:rsidRDefault="009E5D0E" w:rsidP="009E5D0E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4632 Pichl / Wels</w:t>
      </w:r>
    </w:p>
    <w:p w14:paraId="7AF22452" w14:textId="77777777" w:rsidR="009E5D0E" w:rsidRPr="000230FC" w:rsidRDefault="009E5D0E" w:rsidP="009E5D0E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ÖSTERREICH</w:t>
      </w:r>
    </w:p>
    <w:p w14:paraId="36684A10" w14:textId="77777777" w:rsidR="009E5D0E" w:rsidRPr="000230FC" w:rsidRDefault="009E5D0E" w:rsidP="009E5D0E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Tel.</w:t>
      </w:r>
      <w:r>
        <w:rPr>
          <w:sz w:val="18"/>
        </w:rPr>
        <w:tab/>
      </w:r>
      <w:r w:rsidRPr="000230FC">
        <w:rPr>
          <w:sz w:val="18"/>
        </w:rPr>
        <w:t>+43 (0) 7247 / 8778 0</w:t>
      </w:r>
    </w:p>
    <w:p w14:paraId="59EE0D6B" w14:textId="77777777" w:rsidR="009E5D0E" w:rsidRPr="00182B14" w:rsidRDefault="009E5D0E" w:rsidP="009E5D0E">
      <w:pPr>
        <w:tabs>
          <w:tab w:val="left" w:pos="567"/>
          <w:tab w:val="left" w:pos="851"/>
        </w:tabs>
        <w:rPr>
          <w:sz w:val="18"/>
          <w:lang w:val="en-US"/>
        </w:rPr>
      </w:pPr>
      <w:r w:rsidRPr="00182B14">
        <w:rPr>
          <w:sz w:val="18"/>
          <w:lang w:val="en-US"/>
        </w:rPr>
        <w:t>Fax</w:t>
      </w:r>
      <w:r w:rsidRPr="00182B14">
        <w:rPr>
          <w:sz w:val="18"/>
          <w:lang w:val="en-US"/>
        </w:rPr>
        <w:tab/>
        <w:t>+43 (0) 7247 / 8778 -40</w:t>
      </w:r>
    </w:p>
    <w:p w14:paraId="1C85B843" w14:textId="77777777" w:rsidR="009E5D0E" w:rsidRPr="00182B14" w:rsidRDefault="009E5D0E" w:rsidP="009E5D0E">
      <w:pPr>
        <w:tabs>
          <w:tab w:val="left" w:pos="567"/>
          <w:tab w:val="left" w:pos="851"/>
        </w:tabs>
        <w:rPr>
          <w:sz w:val="18"/>
          <w:lang w:val="en-US"/>
        </w:rPr>
      </w:pPr>
      <w:r w:rsidRPr="00182B14">
        <w:rPr>
          <w:sz w:val="18"/>
          <w:lang w:val="en-US"/>
        </w:rPr>
        <w:t>E-Mail:</w:t>
      </w:r>
      <w:r w:rsidRPr="00182B14">
        <w:rPr>
          <w:sz w:val="18"/>
          <w:lang w:val="en-US"/>
        </w:rPr>
        <w:tab/>
      </w:r>
      <w:r w:rsidRPr="00182B14">
        <w:rPr>
          <w:sz w:val="18"/>
          <w:lang w:val="en-US"/>
        </w:rPr>
        <w:tab/>
        <w:t>office@aschl-edelstahl.com</w:t>
      </w:r>
    </w:p>
    <w:p w14:paraId="50FA9584" w14:textId="77777777" w:rsidR="009E5D0E" w:rsidRPr="000230FC" w:rsidRDefault="009E5D0E" w:rsidP="009E5D0E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Web</w:t>
      </w:r>
      <w:r>
        <w:rPr>
          <w:sz w:val="18"/>
        </w:rPr>
        <w:t>site:</w:t>
      </w:r>
      <w:r>
        <w:rPr>
          <w:sz w:val="18"/>
        </w:rPr>
        <w:tab/>
      </w:r>
      <w:r w:rsidRPr="000230FC">
        <w:rPr>
          <w:sz w:val="18"/>
        </w:rPr>
        <w:t>www.aschl-edelstahl.com</w:t>
      </w:r>
    </w:p>
    <w:p w14:paraId="3846C51E" w14:textId="77777777" w:rsidR="009E5D0E" w:rsidRDefault="009E5D0E" w:rsidP="009E5D0E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oder gleichwertig</w:t>
      </w:r>
    </w:p>
    <w:p w14:paraId="0E04D36A" w14:textId="77777777" w:rsidR="00C8209C" w:rsidRDefault="00C8209C" w:rsidP="00C8209C">
      <w:pPr>
        <w:rPr>
          <w:sz w:val="18"/>
          <w:szCs w:val="18"/>
        </w:rPr>
      </w:pPr>
    </w:p>
    <w:p w14:paraId="6A2F2FDE" w14:textId="77777777" w:rsidR="00D26ADC" w:rsidRDefault="00D26ADC" w:rsidP="00D26ADC">
      <w:pPr>
        <w:rPr>
          <w:sz w:val="18"/>
          <w:szCs w:val="18"/>
        </w:rPr>
      </w:pPr>
    </w:p>
    <w:p w14:paraId="2F4C57DA" w14:textId="77777777" w:rsidR="00E97BA1" w:rsidRDefault="00E97BA1" w:rsidP="00E97BA1">
      <w:pPr>
        <w:rPr>
          <w:sz w:val="18"/>
          <w:szCs w:val="18"/>
        </w:rPr>
      </w:pPr>
    </w:p>
    <w:p w14:paraId="1ED317DF" w14:textId="77777777" w:rsidR="006F02FE" w:rsidRDefault="006F02FE" w:rsidP="006F02FE">
      <w:pPr>
        <w:rPr>
          <w:sz w:val="18"/>
          <w:szCs w:val="18"/>
        </w:rPr>
      </w:pPr>
    </w:p>
    <w:p w14:paraId="2347790A" w14:textId="77777777" w:rsidR="006F02FE" w:rsidRDefault="006F02FE" w:rsidP="006F02FE">
      <w:pPr>
        <w:rPr>
          <w:sz w:val="18"/>
          <w:szCs w:val="18"/>
        </w:rPr>
      </w:pPr>
    </w:p>
    <w:p w14:paraId="07FB42DD" w14:textId="77777777" w:rsidR="006F02FE" w:rsidRDefault="006F02FE" w:rsidP="006F02FE">
      <w:pPr>
        <w:rPr>
          <w:sz w:val="18"/>
          <w:szCs w:val="18"/>
        </w:rPr>
      </w:pPr>
    </w:p>
    <w:p w14:paraId="4D40BDAD" w14:textId="77777777" w:rsidR="0009140B" w:rsidRDefault="0009140B" w:rsidP="0009140B">
      <w:pPr>
        <w:rPr>
          <w:sz w:val="18"/>
          <w:szCs w:val="18"/>
        </w:rPr>
      </w:pPr>
    </w:p>
    <w:p w14:paraId="47B961D3" w14:textId="77777777" w:rsidR="00840C15" w:rsidRDefault="00840C15" w:rsidP="00840C15">
      <w:pPr>
        <w:rPr>
          <w:sz w:val="18"/>
          <w:szCs w:val="18"/>
        </w:rPr>
      </w:pPr>
    </w:p>
    <w:p w14:paraId="2DEABC89" w14:textId="77777777" w:rsidR="002011E4" w:rsidRDefault="002011E4"/>
    <w:sectPr w:rsidR="002011E4" w:rsidSect="00F135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9D"/>
    <w:rsid w:val="0009140B"/>
    <w:rsid w:val="001A195B"/>
    <w:rsid w:val="001B0854"/>
    <w:rsid w:val="002011E4"/>
    <w:rsid w:val="00211D0E"/>
    <w:rsid w:val="002C369D"/>
    <w:rsid w:val="003014C1"/>
    <w:rsid w:val="00363CBB"/>
    <w:rsid w:val="003A2D9A"/>
    <w:rsid w:val="00444900"/>
    <w:rsid w:val="004B573F"/>
    <w:rsid w:val="0055796B"/>
    <w:rsid w:val="005D0966"/>
    <w:rsid w:val="005E34D8"/>
    <w:rsid w:val="006F02FE"/>
    <w:rsid w:val="006F780D"/>
    <w:rsid w:val="00700C39"/>
    <w:rsid w:val="00726463"/>
    <w:rsid w:val="00780701"/>
    <w:rsid w:val="0078108A"/>
    <w:rsid w:val="0079302C"/>
    <w:rsid w:val="00796139"/>
    <w:rsid w:val="007A08D9"/>
    <w:rsid w:val="007C2BD3"/>
    <w:rsid w:val="007F2192"/>
    <w:rsid w:val="00811C45"/>
    <w:rsid w:val="00840C15"/>
    <w:rsid w:val="00955BA5"/>
    <w:rsid w:val="00971D75"/>
    <w:rsid w:val="009E5D0E"/>
    <w:rsid w:val="00A04D68"/>
    <w:rsid w:val="00A36278"/>
    <w:rsid w:val="00A64C64"/>
    <w:rsid w:val="00A81849"/>
    <w:rsid w:val="00B3012D"/>
    <w:rsid w:val="00B70BDB"/>
    <w:rsid w:val="00C42D0A"/>
    <w:rsid w:val="00C8209C"/>
    <w:rsid w:val="00CB07B4"/>
    <w:rsid w:val="00D26ADC"/>
    <w:rsid w:val="00E2196B"/>
    <w:rsid w:val="00E46894"/>
    <w:rsid w:val="00E62716"/>
    <w:rsid w:val="00E97BA1"/>
    <w:rsid w:val="00ED12B4"/>
    <w:rsid w:val="00EF57DB"/>
    <w:rsid w:val="00F135A5"/>
    <w:rsid w:val="00F32D0B"/>
    <w:rsid w:val="00F41BD5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F488"/>
  <w15:chartTrackingRefBased/>
  <w15:docId w15:val="{DD42641B-A8B2-4258-AA53-92806E52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369D"/>
    <w:pPr>
      <w:spacing w:after="0" w:line="240" w:lineRule="auto"/>
    </w:pPr>
    <w:rPr>
      <w:rFonts w:ascii="Arial" w:eastAsia="Calibri" w:hAnsi="Arial" w:cs="Times New Roman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C369D"/>
    <w:pPr>
      <w:keepNext/>
      <w:spacing w:before="240" w:after="60"/>
      <w:outlineLvl w:val="2"/>
    </w:pPr>
    <w:rPr>
      <w:rFonts w:eastAsia="Times New Roman"/>
      <w:b/>
      <w:bCs/>
      <w:color w:val="005B9C"/>
      <w:sz w:val="24"/>
      <w:szCs w:val="26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2C369D"/>
    <w:rPr>
      <w:rFonts w:ascii="Arial" w:eastAsia="Times New Roman" w:hAnsi="Arial" w:cs="Times New Roman"/>
      <w:b/>
      <w:bCs/>
      <w:color w:val="005B9C"/>
      <w:sz w:val="24"/>
      <w:szCs w:val="26"/>
      <w:lang w:val="x-none"/>
    </w:rPr>
  </w:style>
  <w:style w:type="character" w:styleId="Hyperlink">
    <w:name w:val="Hyperlink"/>
    <w:uiPriority w:val="99"/>
    <w:unhideWhenUsed/>
    <w:rsid w:val="00971D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7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Groissböck</dc:creator>
  <cp:keywords/>
  <dc:description/>
  <cp:lastModifiedBy>Hedwig Aschl</cp:lastModifiedBy>
  <cp:revision>3</cp:revision>
  <dcterms:created xsi:type="dcterms:W3CDTF">2019-03-19T14:47:00Z</dcterms:created>
  <dcterms:modified xsi:type="dcterms:W3CDTF">2020-11-13T10:01:00Z</dcterms:modified>
</cp:coreProperties>
</file>